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4"/>
          <w:lang w:val="en-US" w:eastAsia="zh-CN"/>
        </w:rPr>
      </w:pPr>
      <w:r>
        <w:rPr>
          <w:rFonts w:ascii="宋体" w:hAnsi="宋体"/>
        </w:rPr>
        <w:t xml:space="preserve"> </w:t>
      </w:r>
      <w:bookmarkStart w:id="0" w:name="_GoBack"/>
      <w:r>
        <w:rPr>
          <w:rFonts w:hint="eastAsia" w:ascii="宋体" w:hAnsi="宋体"/>
        </w:rPr>
        <w:t>“农村发展与农业生产方式转型”</w:t>
      </w:r>
      <w:r>
        <w:rPr>
          <w:rFonts w:hint="eastAsia" w:ascii="宋体" w:hAnsi="宋体"/>
          <w:lang w:val="en-US" w:eastAsia="zh-CN"/>
        </w:rPr>
        <w:t>国际会议参会</w:t>
      </w:r>
      <w:r>
        <w:rPr>
          <w:rFonts w:hint="eastAsia" w:ascii="宋体" w:hAnsi="宋体"/>
        </w:rPr>
        <w:t>信息</w:t>
      </w:r>
      <w:r>
        <w:rPr>
          <w:rFonts w:hint="eastAsia" w:ascii="宋体" w:hAnsi="宋体"/>
          <w:lang w:val="en-US" w:eastAsia="zh-CN"/>
        </w:rPr>
        <w:t>回执</w:t>
      </w:r>
    </w:p>
    <w:bookmarkEnd w:id="0"/>
    <w:tbl>
      <w:tblPr>
        <w:tblStyle w:val="3"/>
        <w:tblW w:w="8318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229"/>
        <w:gridCol w:w="2127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sz w:val="28"/>
                <w:szCs w:val="28"/>
              </w:rPr>
              <w:t>：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1046E"/>
    <w:rsid w:val="194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2019-11-08T07:07:00Z</dcterms:created>
  <dc:creator>Wang</dc:creator>
  <cp:lastModifiedBy>Wang</cp:lastModifiedBy>
  <dcterms:modified xsi:type="dcterms:W3CDTF">2019-11-08T07:07:57Z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